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20D29CCD" w:rsidR="00AA663F" w:rsidRPr="00207487" w:rsidRDefault="00AA663F" w:rsidP="00AA663F">
      <w:pPr>
        <w:suppressAutoHyphens/>
        <w:jc w:val="both"/>
        <w:textAlignment w:val="baseline"/>
        <w:rPr>
          <w:b/>
          <w:bCs/>
          <w:szCs w:val="24"/>
          <w:shd w:val="clear" w:color="auto" w:fill="FFFFFF"/>
        </w:rPr>
      </w:pPr>
      <w:r>
        <w:rPr>
          <w:szCs w:val="24"/>
          <w:lang w:eastAsia="lt-LT"/>
        </w:rPr>
        <w:t xml:space="preserve">Teisės akto projekto pavadinimas </w:t>
      </w:r>
      <w:r w:rsidR="00381E31" w:rsidRPr="00381E31">
        <w:rPr>
          <w:b/>
          <w:bCs/>
          <w:szCs w:val="24"/>
          <w:lang w:eastAsia="lt-LT"/>
        </w:rPr>
        <w:t>„</w:t>
      </w:r>
      <w:r w:rsidR="00A57F77">
        <w:rPr>
          <w:b/>
          <w:bCs/>
          <w:szCs w:val="24"/>
          <w:shd w:val="clear" w:color="auto" w:fill="FFFFFF"/>
        </w:rPr>
        <w:t xml:space="preserve">Dėl </w:t>
      </w:r>
      <w:r w:rsidR="00A57F77">
        <w:rPr>
          <w:b/>
          <w:lang w:val="pt-PT"/>
        </w:rPr>
        <w:t>K</w:t>
      </w:r>
      <w:r w:rsidR="00A57F77" w:rsidRPr="002B4A45">
        <w:rPr>
          <w:b/>
          <w:lang w:val="pt-PT"/>
        </w:rPr>
        <w:t xml:space="preserve">alvarijos savivaldybės tarybos 2025 m. lapkričio 28 d. sprendimo </w:t>
      </w:r>
      <w:r w:rsidR="00A57F77">
        <w:rPr>
          <w:b/>
          <w:lang w:val="pt-PT"/>
        </w:rPr>
        <w:t>N</w:t>
      </w:r>
      <w:r w:rsidR="00A57F77" w:rsidRPr="002B4A45">
        <w:rPr>
          <w:b/>
          <w:lang w:val="pt-PT"/>
        </w:rPr>
        <w:t xml:space="preserve">r. </w:t>
      </w:r>
      <w:r w:rsidR="00A57F77">
        <w:rPr>
          <w:b/>
          <w:lang w:val="pt-PT"/>
        </w:rPr>
        <w:t>T</w:t>
      </w:r>
      <w:r w:rsidR="00A57F77" w:rsidRPr="002B4A45">
        <w:rPr>
          <w:b/>
          <w:lang w:val="pt-PT"/>
        </w:rPr>
        <w:t xml:space="preserve">-152 </w:t>
      </w:r>
      <w:r w:rsidR="00A57F77" w:rsidRPr="00FB0F62">
        <w:rPr>
          <w:b/>
          <w:bCs/>
          <w:lang w:eastAsia="lt-LT"/>
        </w:rPr>
        <w:t>„</w:t>
      </w:r>
      <w:r w:rsidR="00A57F77">
        <w:rPr>
          <w:b/>
          <w:lang w:val="pt-PT"/>
        </w:rPr>
        <w:t>D</w:t>
      </w:r>
      <w:r w:rsidR="00A57F77" w:rsidRPr="002B4A45">
        <w:rPr>
          <w:b/>
          <w:lang w:val="pt-PT"/>
        </w:rPr>
        <w:t>ėl kalvarijos savivaldybės socialinių paslaugų centro kainų patvirtinimo</w:t>
      </w:r>
      <w:r w:rsidR="00A57F77" w:rsidRPr="00FB0F62">
        <w:rPr>
          <w:b/>
          <w:bCs/>
          <w:lang w:eastAsia="lt-LT"/>
        </w:rPr>
        <w:t>“</w:t>
      </w:r>
      <w:r w:rsidR="00A57F77" w:rsidRPr="002B4A45">
        <w:rPr>
          <w:b/>
          <w:lang w:val="pt-PT"/>
        </w:rPr>
        <w:t xml:space="preserve"> pakeitimo</w:t>
      </w:r>
    </w:p>
    <w:p w14:paraId="01877A7F" w14:textId="1B86789B" w:rsidR="002F68F6" w:rsidRDefault="00AA663F" w:rsidP="00430A49">
      <w:pPr>
        <w:suppressAutoHyphens/>
        <w:jc w:val="both"/>
        <w:textAlignment w:val="baseline"/>
        <w:rPr>
          <w:szCs w:val="24"/>
          <w:lang w:eastAsia="lt-LT"/>
        </w:rPr>
      </w:pPr>
      <w:r>
        <w:rPr>
          <w:szCs w:val="24"/>
          <w:lang w:eastAsia="lt-LT"/>
        </w:rPr>
        <w:t>Teisės akto projekto tiesioginis rengėjas Kalvarijos savivaldybės administracijos</w:t>
      </w:r>
      <w:r w:rsidR="00BF22F6">
        <w:rPr>
          <w:szCs w:val="24"/>
          <w:lang w:eastAsia="lt-LT"/>
        </w:rPr>
        <w:t xml:space="preserve"> </w:t>
      </w:r>
      <w:r w:rsidR="00207487">
        <w:rPr>
          <w:szCs w:val="24"/>
          <w:shd w:val="clear" w:color="auto" w:fill="FFFFFF"/>
        </w:rPr>
        <w:t>Socialinių reikalų skyriaus vedėj</w:t>
      </w:r>
      <w:r w:rsidR="00A57F77">
        <w:rPr>
          <w:szCs w:val="24"/>
          <w:shd w:val="clear" w:color="auto" w:fill="FFFFFF"/>
        </w:rPr>
        <w:t>a</w:t>
      </w:r>
      <w:r w:rsidR="00BE3CDC">
        <w:rPr>
          <w:szCs w:val="24"/>
          <w:shd w:val="clear" w:color="auto" w:fill="FFFFFF"/>
        </w:rPr>
        <w:t xml:space="preserve"> </w:t>
      </w:r>
      <w:r w:rsidR="00A57F77">
        <w:rPr>
          <w:szCs w:val="24"/>
          <w:shd w:val="clear" w:color="auto" w:fill="FFFFFF"/>
        </w:rPr>
        <w:t>Nijolė Silickienė</w:t>
      </w:r>
      <w:r w:rsidR="00207487">
        <w:rPr>
          <w:szCs w:val="24"/>
          <w:shd w:val="clear" w:color="auto" w:fill="FFFFFF"/>
        </w:rPr>
        <w:t xml:space="preserve">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43600C00" w:rsidR="00AA663F" w:rsidRDefault="007C62F8"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3FEDBC7D" w:rsidR="00AA663F" w:rsidRDefault="00D02A28"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327B6EE2" w:rsidR="00AA663F" w:rsidRDefault="007C62F8"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2EE2A65F" w:rsidR="00AA663F" w:rsidRPr="00952B9D" w:rsidRDefault="00BF22F6"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3F252BB7" w:rsidR="00AA663F" w:rsidRPr="00952B9D" w:rsidRDefault="007C62F8" w:rsidP="00CD206B">
            <w:pPr>
              <w:suppressAutoHyphens/>
              <w:textAlignment w:val="baseline"/>
              <w:rPr>
                <w:iCs/>
                <w:szCs w:val="24"/>
                <w:lang w:eastAsia="lt-LT"/>
              </w:rPr>
            </w:pPr>
            <w:r>
              <w:rPr>
                <w:bCs/>
              </w:rPr>
              <w:lastRenderedPageBreak/>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69F0DB86" w:rsidR="00C059B7" w:rsidRDefault="00711544" w:rsidP="009B4BB5">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42F8F227" w:rsidR="00AA663F" w:rsidRDefault="00711544" w:rsidP="00CD206B">
            <w:pPr>
              <w:keepNext/>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36475BAA" w:rsidR="00AA663F" w:rsidRDefault="00A91969"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65C11551" w:rsidR="00AA663F" w:rsidRDefault="00711544"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4A3FC9E9" w:rsidR="00AA663F" w:rsidRPr="00EF3EAF" w:rsidRDefault="00711544"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6DA3C4DD" w:rsidR="00AA663F" w:rsidRDefault="00711544"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43E1DA95" w:rsidR="00AA663F" w:rsidRDefault="001C5E78"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38846438" w:rsidR="00AA663F" w:rsidRPr="00745673" w:rsidRDefault="00A91969" w:rsidP="00CD206B">
            <w:pPr>
              <w:keepNext/>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0A67F615" w:rsidR="00AA663F" w:rsidRDefault="00D02A28"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13EDB8A1" w14:textId="77777777"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1D7DED50" w14:textId="77777777" w:rsidR="00381E31" w:rsidRDefault="00381E31" w:rsidP="00CE794F">
            <w:pPr>
              <w:suppressAutoHyphens/>
              <w:textAlignment w:val="baseline"/>
              <w:rPr>
                <w:szCs w:val="24"/>
                <w:shd w:val="clear" w:color="auto" w:fill="FFFFFF"/>
              </w:rPr>
            </w:pPr>
          </w:p>
          <w:p w14:paraId="54E6D2EF" w14:textId="477B3D1C" w:rsidR="00381E31" w:rsidRDefault="00207487" w:rsidP="00CE794F">
            <w:pPr>
              <w:suppressAutoHyphens/>
              <w:textAlignment w:val="baseline"/>
              <w:rPr>
                <w:szCs w:val="24"/>
                <w:lang w:eastAsia="lt-LT"/>
              </w:rPr>
            </w:pPr>
            <w:r>
              <w:rPr>
                <w:szCs w:val="24"/>
                <w:shd w:val="clear" w:color="auto" w:fill="FFFFFF"/>
              </w:rPr>
              <w:t>Socialinių reikalų skyriaus vedėj</w:t>
            </w:r>
            <w:r w:rsidR="00A57F77">
              <w:rPr>
                <w:szCs w:val="24"/>
                <w:shd w:val="clear" w:color="auto" w:fill="FFFFFF"/>
              </w:rPr>
              <w:t>a</w:t>
            </w:r>
          </w:p>
          <w:p w14:paraId="1472A960" w14:textId="77777777" w:rsidR="00381E31" w:rsidRDefault="00603F9B" w:rsidP="00CE794F">
            <w:pPr>
              <w:suppressAutoHyphens/>
              <w:textAlignment w:val="baseline"/>
              <w:rPr>
                <w:szCs w:val="24"/>
                <w:lang w:eastAsia="lt-LT"/>
              </w:rPr>
            </w:pPr>
            <w:r w:rsidRPr="00381E31">
              <w:rPr>
                <w:szCs w:val="24"/>
                <w:lang w:eastAsia="lt-LT"/>
              </w:rPr>
              <w:t xml:space="preserve">         </w:t>
            </w:r>
            <w:r>
              <w:rPr>
                <w:szCs w:val="24"/>
                <w:lang w:eastAsia="lt-LT"/>
              </w:rPr>
              <w:t xml:space="preserve">  </w:t>
            </w:r>
            <w:r w:rsidR="00381E31">
              <w:rPr>
                <w:szCs w:val="24"/>
                <w:lang w:eastAsia="lt-LT"/>
              </w:rPr>
              <w:t xml:space="preserve">                           </w:t>
            </w:r>
          </w:p>
          <w:p w14:paraId="15BEEB58" w14:textId="77777777" w:rsidR="00207487" w:rsidRDefault="00381E31" w:rsidP="00CE794F">
            <w:pPr>
              <w:suppressAutoHyphens/>
              <w:textAlignment w:val="baseline"/>
              <w:rPr>
                <w:szCs w:val="24"/>
                <w:lang w:eastAsia="lt-LT"/>
              </w:rPr>
            </w:pPr>
            <w:r>
              <w:rPr>
                <w:szCs w:val="24"/>
                <w:lang w:eastAsia="lt-LT"/>
              </w:rPr>
              <w:t xml:space="preserve">                                        </w:t>
            </w:r>
          </w:p>
          <w:p w14:paraId="321CDF82" w14:textId="52A66C22" w:rsidR="00603F9B" w:rsidRDefault="00207487" w:rsidP="00CE794F">
            <w:pPr>
              <w:suppressAutoHyphens/>
              <w:textAlignment w:val="baseline"/>
              <w:rPr>
                <w:szCs w:val="24"/>
                <w:lang w:eastAsia="lt-LT"/>
              </w:rPr>
            </w:pPr>
            <w:r>
              <w:rPr>
                <w:szCs w:val="24"/>
                <w:lang w:eastAsia="lt-LT"/>
              </w:rPr>
              <w:t xml:space="preserve">                                         </w:t>
            </w:r>
            <w:r w:rsidR="00A57F77">
              <w:rPr>
                <w:szCs w:val="24"/>
                <w:lang w:eastAsia="lt-LT"/>
              </w:rPr>
              <w:t>Nijolė Silickienė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0BBE880E" w14:textId="083E5B02" w:rsidR="00381E31" w:rsidRDefault="00603F9B" w:rsidP="00CE794F">
            <w:pPr>
              <w:suppressAutoHyphens/>
              <w:textAlignment w:val="baseline"/>
              <w:rPr>
                <w:szCs w:val="24"/>
                <w:lang w:eastAsia="lt-LT"/>
              </w:rPr>
            </w:pPr>
            <w:r>
              <w:rPr>
                <w:szCs w:val="24"/>
                <w:lang w:eastAsia="lt-LT"/>
              </w:rPr>
              <w:t>asmuo (</w:t>
            </w:r>
            <w:r w:rsidR="008A27FD">
              <w:rPr>
                <w:szCs w:val="24"/>
                <w:lang w:eastAsia="lt-LT"/>
              </w:rPr>
              <w:t>v</w:t>
            </w:r>
            <w:r>
              <w:rPr>
                <w:szCs w:val="24"/>
                <w:lang w:eastAsia="lt-LT"/>
              </w:rPr>
              <w:t xml:space="preserve">yr. specialistė)             </w:t>
            </w:r>
          </w:p>
          <w:p w14:paraId="49F7F57E" w14:textId="6A0C6A04" w:rsidR="00603F9B" w:rsidRDefault="00381E31" w:rsidP="00CE794F">
            <w:pPr>
              <w:suppressAutoHyphens/>
              <w:textAlignment w:val="baseline"/>
              <w:rPr>
                <w:szCs w:val="24"/>
                <w:lang w:eastAsia="lt-LT"/>
              </w:rPr>
            </w:pPr>
            <w:r>
              <w:rPr>
                <w:szCs w:val="24"/>
                <w:lang w:eastAsia="lt-LT"/>
              </w:rPr>
              <w:t xml:space="preserve">                                                  </w:t>
            </w:r>
            <w:r w:rsidR="00603F9B">
              <w:rPr>
                <w:szCs w:val="24"/>
                <w:lang w:eastAsia="lt-LT"/>
              </w:rPr>
              <w:t xml:space="preserve">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56FDC220"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A57F77">
              <w:rPr>
                <w:szCs w:val="24"/>
                <w:lang w:eastAsia="lt-LT"/>
              </w:rPr>
              <w:t>6</w:t>
            </w:r>
            <w:r>
              <w:rPr>
                <w:szCs w:val="24"/>
                <w:lang w:eastAsia="lt-LT"/>
              </w:rPr>
              <w:t>-</w:t>
            </w:r>
            <w:r w:rsidR="00A57F77">
              <w:rPr>
                <w:szCs w:val="24"/>
                <w:lang w:eastAsia="lt-LT"/>
              </w:rPr>
              <w:t>03</w:t>
            </w:r>
            <w:r>
              <w:rPr>
                <w:szCs w:val="24"/>
                <w:lang w:eastAsia="lt-LT"/>
              </w:rPr>
              <w:t>-</w:t>
            </w:r>
            <w:r w:rsidR="00BF22F6">
              <w:rPr>
                <w:szCs w:val="24"/>
                <w:lang w:eastAsia="lt-LT"/>
              </w:rPr>
              <w:t>1</w:t>
            </w:r>
            <w:r w:rsidR="00A57F77">
              <w:rPr>
                <w:szCs w:val="24"/>
                <w:lang w:eastAsia="lt-LT"/>
              </w:rPr>
              <w:t>9</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6"/>
      <w:headerReference w:type="default" r:id="rId7"/>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DE9A9" w14:textId="77777777" w:rsidR="009D4D4A" w:rsidRDefault="009D4D4A">
      <w:r>
        <w:separator/>
      </w:r>
    </w:p>
  </w:endnote>
  <w:endnote w:type="continuationSeparator" w:id="0">
    <w:p w14:paraId="6E6401BF" w14:textId="77777777" w:rsidR="009D4D4A" w:rsidRDefault="009D4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B631A" w14:textId="77777777" w:rsidR="009D4D4A" w:rsidRDefault="009D4D4A">
      <w:r>
        <w:separator/>
      </w:r>
    </w:p>
  </w:footnote>
  <w:footnote w:type="continuationSeparator" w:id="0">
    <w:p w14:paraId="34A47A93" w14:textId="77777777" w:rsidR="009D4D4A" w:rsidRDefault="009D4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C036B"/>
    <w:rsid w:val="001327EA"/>
    <w:rsid w:val="00173BCB"/>
    <w:rsid w:val="001A444B"/>
    <w:rsid w:val="001C5E78"/>
    <w:rsid w:val="00207487"/>
    <w:rsid w:val="002D429F"/>
    <w:rsid w:val="002D7210"/>
    <w:rsid w:val="002F68F6"/>
    <w:rsid w:val="00381E31"/>
    <w:rsid w:val="00396971"/>
    <w:rsid w:val="003B2ED3"/>
    <w:rsid w:val="00430A49"/>
    <w:rsid w:val="00460BF9"/>
    <w:rsid w:val="00464188"/>
    <w:rsid w:val="004E68A9"/>
    <w:rsid w:val="00553A55"/>
    <w:rsid w:val="00591939"/>
    <w:rsid w:val="005E6098"/>
    <w:rsid w:val="006017D4"/>
    <w:rsid w:val="00603F9B"/>
    <w:rsid w:val="006214CE"/>
    <w:rsid w:val="00666578"/>
    <w:rsid w:val="00711544"/>
    <w:rsid w:val="007C62F8"/>
    <w:rsid w:val="008A27FD"/>
    <w:rsid w:val="008B1AB3"/>
    <w:rsid w:val="008B7A14"/>
    <w:rsid w:val="009670BE"/>
    <w:rsid w:val="00984D73"/>
    <w:rsid w:val="009B4BB5"/>
    <w:rsid w:val="009C12CA"/>
    <w:rsid w:val="009D4D4A"/>
    <w:rsid w:val="009E0C9E"/>
    <w:rsid w:val="009F14D0"/>
    <w:rsid w:val="00A31AEA"/>
    <w:rsid w:val="00A57F77"/>
    <w:rsid w:val="00A91969"/>
    <w:rsid w:val="00AA663F"/>
    <w:rsid w:val="00BD25CD"/>
    <w:rsid w:val="00BE3CDC"/>
    <w:rsid w:val="00BF22F6"/>
    <w:rsid w:val="00C059B7"/>
    <w:rsid w:val="00C90C39"/>
    <w:rsid w:val="00CE78ED"/>
    <w:rsid w:val="00D02A28"/>
    <w:rsid w:val="00D97377"/>
    <w:rsid w:val="00DA6B3E"/>
    <w:rsid w:val="00DC1DD7"/>
    <w:rsid w:val="00E243DF"/>
    <w:rsid w:val="00EF21CE"/>
    <w:rsid w:val="00F85253"/>
    <w:rsid w:val="00FA08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4942</Words>
  <Characters>2817</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2026-03-19T13:50:00Z</dcterms:created>
  <dcterms:modified xsi:type="dcterms:W3CDTF">2026-03-19T13:50:00Z</dcterms:modified>
</cp:coreProperties>
</file>